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F000B3" w14:textId="77CA12B5" w:rsidR="00457271" w:rsidRDefault="00457271">
      <w:pPr>
        <w:rPr>
          <w:rFonts w:ascii="Calibri" w:hAnsi="Calibri" w:cs="Calibri"/>
          <w:spacing w:val="2"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1E3C9282" wp14:editId="010E2AFE">
            <wp:extent cx="5502910" cy="774700"/>
            <wp:effectExtent l="0" t="0" r="2540" b="6350"/>
            <wp:docPr id="2" name="Obraz 1" descr="Obraz zawierający tekst, Czcionka, biały, czarne i biał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Obraz zawierający tekst, Czcionka, biały, czarne i białe&#10;&#10;Opis wygenerowany automatycznie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91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B430C" w14:textId="397E2203" w:rsidR="00457271" w:rsidRPr="003C506B" w:rsidRDefault="00457271" w:rsidP="003C506B">
      <w:pPr>
        <w:jc w:val="center"/>
        <w:rPr>
          <w:rFonts w:ascii="Calibri" w:hAnsi="Calibri" w:cs="Calibri"/>
          <w:spacing w:val="2"/>
          <w:sz w:val="20"/>
          <w:szCs w:val="20"/>
          <w:u w:val="single"/>
        </w:rPr>
      </w:pPr>
      <w:r w:rsidRPr="003C506B">
        <w:rPr>
          <w:rFonts w:ascii="Calibri" w:hAnsi="Calibri" w:cs="Calibri"/>
          <w:spacing w:val="2"/>
          <w:sz w:val="20"/>
          <w:szCs w:val="20"/>
          <w:u w:val="single"/>
        </w:rPr>
        <w:t>Elementy ułatwiające swobodną orientację, przystosowanie obiektu do poruszania się osób z niepełnosprawnościami</w:t>
      </w:r>
      <w:r w:rsidR="003C506B" w:rsidRPr="003C506B">
        <w:rPr>
          <w:rFonts w:ascii="Calibri" w:hAnsi="Calibri" w:cs="Calibri"/>
          <w:spacing w:val="2"/>
          <w:sz w:val="20"/>
          <w:szCs w:val="20"/>
          <w:u w:val="single"/>
        </w:rPr>
        <w:t>.</w:t>
      </w:r>
    </w:p>
    <w:p w14:paraId="3F4E272D" w14:textId="77777777" w:rsidR="00457271" w:rsidRPr="00457271" w:rsidRDefault="00457271">
      <w:pPr>
        <w:rPr>
          <w:rFonts w:ascii="Calibri" w:hAnsi="Calibri" w:cs="Calibri"/>
          <w:sz w:val="20"/>
          <w:szCs w:val="20"/>
        </w:rPr>
      </w:pPr>
      <w:r w:rsidRPr="00457271">
        <w:rPr>
          <w:rFonts w:ascii="Calibri" w:hAnsi="Calibri" w:cs="Calibri"/>
          <w:sz w:val="20"/>
          <w:szCs w:val="20"/>
        </w:rPr>
        <w:t xml:space="preserve">Należy wykonać możliwe do wykonania rozwiązania w budynku już istniejącym, dla którego nie zastosowano uniwersalnego projektowania. </w:t>
      </w:r>
    </w:p>
    <w:p w14:paraId="7FB54F59" w14:textId="46AF507C" w:rsidR="00457271" w:rsidRDefault="00DF5D39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Zamawiający</w:t>
      </w:r>
      <w:r w:rsidR="00457271" w:rsidRPr="00457271">
        <w:rPr>
          <w:rFonts w:ascii="Calibri" w:hAnsi="Calibri" w:cs="Calibri"/>
          <w:sz w:val="20"/>
          <w:szCs w:val="20"/>
        </w:rPr>
        <w:t xml:space="preserve"> planuje wykonanie: </w:t>
      </w:r>
    </w:p>
    <w:p w14:paraId="6B1101F3" w14:textId="3D0E22DD" w:rsidR="00457271" w:rsidRDefault="00DF5D39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</w:t>
      </w:r>
      <w:r w:rsidR="00457271" w:rsidRPr="00457271">
        <w:rPr>
          <w:rFonts w:ascii="Calibri" w:hAnsi="Calibri" w:cs="Calibri"/>
          <w:sz w:val="20"/>
          <w:szCs w:val="20"/>
        </w:rPr>
        <w:t>xpole do manewru 4,5m2 (technologia wykonania: podbudowa z kruszywa naturalnego; podsypka cementowo-piaskowa; nawierzchnie z kostki brukowej betonowej o grubości 8 cm na podsypce piaskowej)</w:t>
      </w:r>
      <w:r w:rsidR="00457271">
        <w:rPr>
          <w:rFonts w:ascii="Calibri" w:hAnsi="Calibri" w:cs="Calibri"/>
          <w:sz w:val="20"/>
          <w:szCs w:val="20"/>
        </w:rPr>
        <w:t xml:space="preserve">. </w:t>
      </w:r>
      <w:r w:rsidR="00457271" w:rsidRPr="00457271">
        <w:rPr>
          <w:rFonts w:ascii="Calibri" w:hAnsi="Calibri" w:cs="Calibri"/>
          <w:sz w:val="20"/>
          <w:szCs w:val="20"/>
        </w:rPr>
        <w:t xml:space="preserve">Pole do manewru - zapewnieni wystarczającą przestrzeń, aby osoba na wózku mogła swobodnie manewrować. To pozwoli na łatwiejszy dostęp do drzwi wejściowych. </w:t>
      </w:r>
    </w:p>
    <w:p w14:paraId="18F2E517" w14:textId="0854C37E" w:rsidR="00457271" w:rsidRPr="00457271" w:rsidRDefault="00DF5D39" w:rsidP="00457271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</w:t>
      </w:r>
      <w:r w:rsidR="00457271" w:rsidRPr="00457271">
        <w:rPr>
          <w:rFonts w:ascii="Calibri" w:hAnsi="Calibri" w:cs="Calibri"/>
          <w:sz w:val="20"/>
          <w:szCs w:val="20"/>
        </w:rPr>
        <w:t>xpasy ostrzegawcze 150x60cm, 2 szt. żółte, guma antypoślizgowa</w:t>
      </w:r>
      <w:r w:rsidR="00457271">
        <w:rPr>
          <w:rFonts w:ascii="Calibri" w:hAnsi="Calibri" w:cs="Calibri"/>
          <w:sz w:val="20"/>
          <w:szCs w:val="20"/>
        </w:rPr>
        <w:t xml:space="preserve">. </w:t>
      </w:r>
      <w:r w:rsidR="00457271" w:rsidRPr="00457271">
        <w:rPr>
          <w:rFonts w:ascii="Calibri" w:hAnsi="Calibri" w:cs="Calibri"/>
          <w:sz w:val="20"/>
          <w:szCs w:val="20"/>
        </w:rPr>
        <w:t>Pasy ostrzegawcze żółte dla osób niedowidzących lub niewidzących. Te oznakowania pomagają ludziom niedowidzącym oraz niewidomym w orientacji. Pasy ostrzegawcze są wyraźnie wyczuwalne pod stopami i przyczyniają się do bezpiecznego poruszania się osób niedowidzących (zastosowanie przed schodami parter, przed schodami na piętro).</w:t>
      </w:r>
    </w:p>
    <w:p w14:paraId="2E2AB8EB" w14:textId="43878A06" w:rsidR="00457271" w:rsidRPr="00457271" w:rsidRDefault="00DF5D39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</w:t>
      </w:r>
      <w:r w:rsidR="00457271" w:rsidRPr="00457271">
        <w:rPr>
          <w:rFonts w:ascii="Calibri" w:hAnsi="Calibri" w:cs="Calibri"/>
          <w:sz w:val="20"/>
          <w:szCs w:val="20"/>
        </w:rPr>
        <w:t xml:space="preserve">xtablica </w:t>
      </w:r>
      <w:proofErr w:type="spellStart"/>
      <w:r w:rsidR="00457271" w:rsidRPr="00457271">
        <w:rPr>
          <w:rFonts w:ascii="Calibri" w:hAnsi="Calibri" w:cs="Calibri"/>
          <w:sz w:val="20"/>
          <w:szCs w:val="20"/>
        </w:rPr>
        <w:t>tyflograficzna</w:t>
      </w:r>
      <w:proofErr w:type="spellEnd"/>
      <w:r w:rsidR="00457271" w:rsidRPr="00457271">
        <w:rPr>
          <w:rFonts w:ascii="Calibri" w:hAnsi="Calibri" w:cs="Calibri"/>
          <w:sz w:val="20"/>
          <w:szCs w:val="20"/>
        </w:rPr>
        <w:t>/tablica informacyjna, 400x300x3, aluminiowa.</w:t>
      </w:r>
      <w:r w:rsidR="00457271">
        <w:rPr>
          <w:rFonts w:ascii="Calibri" w:hAnsi="Calibri" w:cs="Calibri"/>
          <w:sz w:val="20"/>
          <w:szCs w:val="20"/>
        </w:rPr>
        <w:t xml:space="preserve"> </w:t>
      </w:r>
      <w:r w:rsidR="00457271" w:rsidRPr="00457271">
        <w:rPr>
          <w:rFonts w:ascii="Calibri" w:hAnsi="Calibri" w:cs="Calibri"/>
          <w:sz w:val="20"/>
          <w:szCs w:val="20"/>
        </w:rPr>
        <w:t xml:space="preserve">Tablica </w:t>
      </w:r>
      <w:proofErr w:type="spellStart"/>
      <w:r w:rsidR="00457271" w:rsidRPr="00457271">
        <w:rPr>
          <w:rFonts w:ascii="Calibri" w:hAnsi="Calibri" w:cs="Calibri"/>
          <w:sz w:val="20"/>
          <w:szCs w:val="20"/>
        </w:rPr>
        <w:t>tyflograficzna</w:t>
      </w:r>
      <w:proofErr w:type="spellEnd"/>
      <w:r w:rsidR="00457271" w:rsidRPr="00457271">
        <w:rPr>
          <w:rFonts w:ascii="Calibri" w:hAnsi="Calibri" w:cs="Calibri"/>
          <w:sz w:val="20"/>
          <w:szCs w:val="20"/>
        </w:rPr>
        <w:t>/ informacyjna umożliwia osobom niewidomym i słabowidzącym dotykowe odczytanie tekstu lub grafiki (np. adres budynku, piętra i nr mieszkań – treść</w:t>
      </w:r>
      <w:r w:rsidR="00457271">
        <w:rPr>
          <w:rFonts w:ascii="Calibri" w:hAnsi="Calibri" w:cs="Calibri"/>
          <w:sz w:val="20"/>
          <w:szCs w:val="20"/>
        </w:rPr>
        <w:t>/grafikę</w:t>
      </w:r>
      <w:r w:rsidR="00457271" w:rsidRPr="00457271">
        <w:rPr>
          <w:rFonts w:ascii="Calibri" w:hAnsi="Calibri" w:cs="Calibri"/>
          <w:sz w:val="20"/>
          <w:szCs w:val="20"/>
        </w:rPr>
        <w:t xml:space="preserve"> uzgodnić z Zarządcą budynku). Są one wyposażone w wypukłe elementy w formie uproszczonych grafik lub tekstów w alfabecie Braille’a. </w:t>
      </w:r>
    </w:p>
    <w:p w14:paraId="737CC691" w14:textId="77777777" w:rsidR="00457271" w:rsidRDefault="00457271"/>
    <w:p w14:paraId="1F7180D2" w14:textId="77777777" w:rsidR="00457271" w:rsidRDefault="00457271"/>
    <w:sectPr w:rsidR="00457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271"/>
    <w:rsid w:val="001512D7"/>
    <w:rsid w:val="003C506B"/>
    <w:rsid w:val="00457271"/>
    <w:rsid w:val="004C6142"/>
    <w:rsid w:val="005F6CD2"/>
    <w:rsid w:val="007D3018"/>
    <w:rsid w:val="00811329"/>
    <w:rsid w:val="00B925A1"/>
    <w:rsid w:val="00DF5D39"/>
    <w:rsid w:val="00E6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8BC67"/>
  <w15:chartTrackingRefBased/>
  <w15:docId w15:val="{B9DD4ACA-4D8F-45B5-8F56-22D72FB4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7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7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72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7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72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7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7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7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7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72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72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72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727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727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72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72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72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72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7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7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7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7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7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72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72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727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7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727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72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Klonowska</dc:creator>
  <cp:keywords/>
  <dc:description/>
  <cp:lastModifiedBy>Marlena Klonowska</cp:lastModifiedBy>
  <cp:revision>2</cp:revision>
  <dcterms:created xsi:type="dcterms:W3CDTF">2024-08-27T10:18:00Z</dcterms:created>
  <dcterms:modified xsi:type="dcterms:W3CDTF">2024-08-27T10:18:00Z</dcterms:modified>
</cp:coreProperties>
</file>